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1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14A1A" w:rsidRPr="00914A1A" w:rsidRDefault="00AA52CF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4A1A">
        <w:rPr>
          <w:rFonts w:ascii="Times New Roman" w:hAnsi="Times New Roman" w:cs="Times New Roman"/>
          <w:sz w:val="28"/>
          <w:szCs w:val="28"/>
        </w:rPr>
        <w:t>ассмотрения заявок</w:t>
      </w:r>
      <w:r w:rsidR="00914A1A" w:rsidRPr="00914A1A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</w:t>
      </w:r>
    </w:p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для управления </w:t>
      </w:r>
    </w:p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sz w:val="28"/>
          <w:szCs w:val="28"/>
        </w:rPr>
        <w:t>многоквартирным жилым домом, расположенным по адресу:</w:t>
      </w:r>
    </w:p>
    <w:p w:rsidR="00914A1A" w:rsidRPr="00914A1A" w:rsidRDefault="00914A1A" w:rsidP="0091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>. Красног</w:t>
      </w:r>
      <w:r w:rsidR="008E0FE9">
        <w:rPr>
          <w:rFonts w:ascii="Times New Roman" w:hAnsi="Times New Roman" w:cs="Times New Roman"/>
          <w:sz w:val="28"/>
          <w:szCs w:val="28"/>
        </w:rPr>
        <w:t>орс</w:t>
      </w:r>
      <w:r w:rsidR="00AF08AD">
        <w:rPr>
          <w:rFonts w:ascii="Times New Roman" w:hAnsi="Times New Roman" w:cs="Times New Roman"/>
          <w:sz w:val="28"/>
          <w:szCs w:val="28"/>
        </w:rPr>
        <w:t>кий, ул. Центральная, дом 18 "а"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>. Красногорский</w:t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Pr="00914A1A">
        <w:rPr>
          <w:rFonts w:ascii="Times New Roman" w:hAnsi="Times New Roman" w:cs="Times New Roman"/>
          <w:sz w:val="28"/>
          <w:szCs w:val="28"/>
        </w:rPr>
        <w:tab/>
      </w:r>
      <w:r w:rsidR="004941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2A89">
        <w:rPr>
          <w:rFonts w:ascii="Times New Roman" w:hAnsi="Times New Roman" w:cs="Times New Roman"/>
          <w:sz w:val="28"/>
          <w:szCs w:val="28"/>
        </w:rPr>
        <w:t xml:space="preserve"> </w:t>
      </w:r>
      <w:r w:rsidR="00AF08AD">
        <w:rPr>
          <w:rFonts w:ascii="Times New Roman" w:hAnsi="Times New Roman" w:cs="Times New Roman"/>
          <w:sz w:val="28"/>
          <w:szCs w:val="28"/>
        </w:rPr>
        <w:t xml:space="preserve">26 </w:t>
      </w:r>
      <w:r w:rsidR="00EF2A89">
        <w:rPr>
          <w:rFonts w:ascii="Times New Roman" w:hAnsi="Times New Roman" w:cs="Times New Roman"/>
          <w:sz w:val="28"/>
          <w:szCs w:val="28"/>
        </w:rPr>
        <w:t xml:space="preserve"> </w:t>
      </w:r>
      <w:r w:rsidR="00AF08AD">
        <w:rPr>
          <w:rFonts w:ascii="Times New Roman" w:hAnsi="Times New Roman" w:cs="Times New Roman"/>
          <w:sz w:val="28"/>
          <w:szCs w:val="28"/>
        </w:rPr>
        <w:t>июля  2021</w:t>
      </w:r>
      <w:r w:rsidR="00EF2A89">
        <w:rPr>
          <w:rFonts w:ascii="Times New Roman" w:hAnsi="Times New Roman" w:cs="Times New Roman"/>
          <w:sz w:val="28"/>
          <w:szCs w:val="28"/>
        </w:rPr>
        <w:t xml:space="preserve"> </w:t>
      </w:r>
      <w:r w:rsidRPr="00914A1A">
        <w:rPr>
          <w:rFonts w:ascii="Times New Roman" w:hAnsi="Times New Roman" w:cs="Times New Roman"/>
          <w:sz w:val="28"/>
          <w:szCs w:val="28"/>
        </w:rPr>
        <w:t xml:space="preserve">г. в </w:t>
      </w:r>
      <w:r w:rsidR="00AF08AD">
        <w:rPr>
          <w:rFonts w:ascii="Times New Roman" w:hAnsi="Times New Roman" w:cs="Times New Roman"/>
          <w:sz w:val="28"/>
          <w:szCs w:val="28"/>
        </w:rPr>
        <w:t>10</w:t>
      </w:r>
      <w:r w:rsidRPr="00914A1A">
        <w:rPr>
          <w:rFonts w:ascii="Times New Roman" w:hAnsi="Times New Roman" w:cs="Times New Roman"/>
          <w:sz w:val="28"/>
          <w:szCs w:val="28"/>
        </w:rPr>
        <w:t>.00 ч.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sz w:val="28"/>
          <w:szCs w:val="28"/>
        </w:rPr>
        <w:t xml:space="preserve">          1.Конкурсная комиссия </w:t>
      </w:r>
      <w:proofErr w:type="spellStart"/>
      <w:r w:rsidR="00AF08AD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AF08AD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Pr="00914A1A">
        <w:rPr>
          <w:rFonts w:ascii="Times New Roman" w:hAnsi="Times New Roman" w:cs="Times New Roman"/>
          <w:sz w:val="28"/>
          <w:szCs w:val="28"/>
        </w:rPr>
        <w:t xml:space="preserve"> по проведению открытого конкурса по отбору управляющей организации для управления многоквартирным домом, расположенным по адресу: РМЭ, </w:t>
      </w: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14A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A1A">
        <w:rPr>
          <w:rFonts w:ascii="Times New Roman" w:hAnsi="Times New Roman" w:cs="Times New Roman"/>
          <w:sz w:val="28"/>
          <w:szCs w:val="28"/>
        </w:rPr>
        <w:t>. Красн</w:t>
      </w:r>
      <w:r w:rsidR="00EF2A89">
        <w:rPr>
          <w:rFonts w:ascii="Times New Roman" w:hAnsi="Times New Roman" w:cs="Times New Roman"/>
          <w:sz w:val="28"/>
          <w:szCs w:val="28"/>
        </w:rPr>
        <w:t>огорский, ул. Центральная, д.</w:t>
      </w:r>
      <w:r w:rsidR="00AF08AD">
        <w:rPr>
          <w:rFonts w:ascii="Times New Roman" w:hAnsi="Times New Roman" w:cs="Times New Roman"/>
          <w:sz w:val="28"/>
          <w:szCs w:val="28"/>
        </w:rPr>
        <w:t>18 "а"</w:t>
      </w:r>
      <w:r w:rsidR="00EF2A89">
        <w:rPr>
          <w:rFonts w:ascii="Times New Roman" w:hAnsi="Times New Roman" w:cs="Times New Roman"/>
          <w:sz w:val="28"/>
          <w:szCs w:val="28"/>
        </w:rPr>
        <w:t xml:space="preserve"> </w:t>
      </w:r>
      <w:r w:rsidRPr="00914A1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14A1A" w:rsidRPr="00914A1A" w:rsidRDefault="00AF08AD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Павел Вадимович</w:t>
      </w:r>
      <w:r w:rsidR="00EF2A89">
        <w:rPr>
          <w:rFonts w:ascii="Times New Roman" w:hAnsi="Times New Roman" w:cs="Times New Roman"/>
          <w:sz w:val="28"/>
          <w:szCs w:val="28"/>
        </w:rPr>
        <w:t xml:space="preserve"> </w:t>
      </w:r>
      <w:r w:rsidR="00914A1A" w:rsidRPr="00914A1A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914A1A" w:rsidRPr="00914A1A" w:rsidRDefault="00AF08AD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Юрьевна</w:t>
      </w:r>
      <w:r w:rsidR="00914A1A" w:rsidRPr="00914A1A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:rsidR="00914A1A" w:rsidRPr="00914A1A" w:rsidRDefault="00AF08AD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неверова</w:t>
      </w:r>
      <w:proofErr w:type="spellEnd"/>
      <w:r w:rsidR="008E0FE9">
        <w:rPr>
          <w:rFonts w:ascii="Times New Roman" w:hAnsi="Times New Roman" w:cs="Times New Roman"/>
          <w:sz w:val="28"/>
          <w:szCs w:val="28"/>
        </w:rPr>
        <w:t xml:space="preserve"> Екатерина Александровна </w:t>
      </w:r>
      <w:r w:rsidR="00914A1A" w:rsidRPr="00914A1A"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914A1A" w:rsidRPr="00914A1A" w:rsidRDefault="00AF08AD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  <w:r w:rsidR="008E0FE9">
        <w:rPr>
          <w:rFonts w:ascii="Times New Roman" w:hAnsi="Times New Roman" w:cs="Times New Roman"/>
          <w:sz w:val="28"/>
          <w:szCs w:val="28"/>
        </w:rPr>
        <w:t xml:space="preserve"> </w:t>
      </w:r>
      <w:r w:rsidR="00914A1A" w:rsidRPr="00914A1A">
        <w:rPr>
          <w:rFonts w:ascii="Times New Roman" w:hAnsi="Times New Roman" w:cs="Times New Roman"/>
          <w:sz w:val="28"/>
          <w:szCs w:val="28"/>
        </w:rPr>
        <w:t>- член комиссии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>в присутствии претендентов:</w:t>
      </w:r>
      <w:r w:rsidRPr="00914A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протокол о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протоколом вскрытия конвертов с заявками на участие в конкурсе</w:t>
      </w:r>
      <w:r w:rsidR="00AF08AD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</w:t>
      </w:r>
      <w:r w:rsidR="000508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F08AD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FA6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8AD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5086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конкурсе от следующей организации</w:t>
      </w:r>
      <w:r w:rsidRPr="00914A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6BDF" w:rsidRPr="00914A1A" w:rsidRDefault="00836BDF" w:rsidP="00836B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"/>
        <w:gridCol w:w="5566"/>
        <w:gridCol w:w="2491"/>
      </w:tblGrid>
      <w:tr w:rsidR="00836BDF" w:rsidRPr="00914A1A" w:rsidTr="000A3A4F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5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страниц в заявке</w:t>
            </w:r>
          </w:p>
        </w:tc>
      </w:tr>
      <w:tr w:rsidR="00836BDF" w:rsidRPr="00914A1A" w:rsidTr="000A3A4F">
        <w:tc>
          <w:tcPr>
            <w:tcW w:w="992" w:type="dxa"/>
            <w:tcBorders>
              <w:lef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tcBorders>
              <w:lef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«Красногорское городское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управление»</w:t>
            </w:r>
          </w:p>
        </w:tc>
        <w:tc>
          <w:tcPr>
            <w:tcW w:w="2491" w:type="dxa"/>
            <w:tcBorders>
              <w:left w:val="single" w:sz="1" w:space="0" w:color="000000"/>
              <w:right w:val="single" w:sz="1" w:space="0" w:color="000000"/>
            </w:tcBorders>
          </w:tcPr>
          <w:p w:rsidR="00836BDF" w:rsidRPr="00914A1A" w:rsidRDefault="003578FD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36BDF" w:rsidRPr="00914A1A" w:rsidTr="000A3A4F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tcBorders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«Жилищная управляющая компания»</w:t>
            </w:r>
          </w:p>
          <w:p w:rsidR="00836BDF" w:rsidRPr="00914A1A" w:rsidRDefault="00836BDF" w:rsidP="000A3A4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BDF" w:rsidRPr="00914A1A" w:rsidRDefault="00C8111E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36BDF" w:rsidRDefault="00836BDF" w:rsidP="00836B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решения конкурсной комиссии признаны участниками конкурса следующие претенденты:</w:t>
      </w:r>
      <w:r w:rsidRPr="0091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6BDF" w:rsidRDefault="00836BDF" w:rsidP="00836B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0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"/>
        <w:gridCol w:w="5566"/>
        <w:gridCol w:w="2491"/>
      </w:tblGrid>
      <w:tr w:rsidR="00836BDF" w:rsidRPr="00914A1A" w:rsidTr="000A3A4F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5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принятого решения</w:t>
            </w:r>
          </w:p>
        </w:tc>
      </w:tr>
      <w:tr w:rsidR="00836BDF" w:rsidRPr="00914A1A" w:rsidTr="000A3A4F">
        <w:tc>
          <w:tcPr>
            <w:tcW w:w="992" w:type="dxa"/>
            <w:tcBorders>
              <w:lef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tcBorders>
              <w:left w:val="single" w:sz="1" w:space="0" w:color="000000"/>
            </w:tcBorders>
          </w:tcPr>
          <w:p w:rsidR="00836BDF" w:rsidRPr="00914A1A" w:rsidRDefault="00836BDF" w:rsidP="00C8111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«Красногорское городское жилищное управление»</w:t>
            </w:r>
          </w:p>
        </w:tc>
        <w:tc>
          <w:tcPr>
            <w:tcW w:w="2491" w:type="dxa"/>
            <w:tcBorders>
              <w:left w:val="single" w:sz="1" w:space="0" w:color="000000"/>
              <w:righ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условиям конкурса</w:t>
            </w:r>
          </w:p>
        </w:tc>
      </w:tr>
      <w:tr w:rsidR="00836BDF" w:rsidRPr="00914A1A" w:rsidTr="000A3A4F">
        <w:trPr>
          <w:trHeight w:val="1151"/>
        </w:trPr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tcBorders>
              <w:left w:val="single" w:sz="1" w:space="0" w:color="000000"/>
              <w:bottom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«Жилищная управляющая компания»</w:t>
            </w:r>
          </w:p>
          <w:p w:rsidR="00836BDF" w:rsidRPr="00914A1A" w:rsidRDefault="00836BDF" w:rsidP="000A3A4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BDF" w:rsidRPr="00914A1A" w:rsidRDefault="00836BDF" w:rsidP="000A3A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условиям конкурса</w:t>
            </w:r>
          </w:p>
        </w:tc>
      </w:tr>
    </w:tbl>
    <w:p w:rsidR="00836BDF" w:rsidRDefault="00836BDF" w:rsidP="00836B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53" w:rsidRPr="00914A1A" w:rsidRDefault="00FA1353" w:rsidP="00FA1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4A1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составлен в двух экземплярах на </w:t>
      </w:r>
      <w:r w:rsidR="00603123">
        <w:rPr>
          <w:rFonts w:ascii="Times New Roman" w:hAnsi="Times New Roman" w:cs="Times New Roman"/>
          <w:color w:val="000000"/>
          <w:sz w:val="28"/>
          <w:szCs w:val="28"/>
        </w:rPr>
        <w:t>двух листах</w:t>
      </w:r>
      <w:r w:rsidR="00AA5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A1A" w:rsidRPr="00914A1A" w:rsidRDefault="00914A1A" w:rsidP="00914A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30"/>
        <w:gridCol w:w="2522"/>
        <w:gridCol w:w="45"/>
        <w:gridCol w:w="238"/>
        <w:gridCol w:w="68"/>
        <w:gridCol w:w="2484"/>
      </w:tblGrid>
      <w:tr w:rsidR="00914A1A" w:rsidRPr="00914A1A" w:rsidTr="00603123">
        <w:tc>
          <w:tcPr>
            <w:tcW w:w="3572" w:type="dxa"/>
            <w:vAlign w:val="bottom"/>
            <w:hideMark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AF08AD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П.В.Демин</w:t>
            </w:r>
          </w:p>
        </w:tc>
      </w:tr>
      <w:tr w:rsidR="00914A1A" w:rsidRPr="00914A1A" w:rsidTr="00603123">
        <w:tc>
          <w:tcPr>
            <w:tcW w:w="3572" w:type="dxa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1A" w:rsidRPr="00914A1A" w:rsidTr="00603123">
        <w:trPr>
          <w:trHeight w:val="142"/>
        </w:trPr>
        <w:tc>
          <w:tcPr>
            <w:tcW w:w="3602" w:type="dxa"/>
            <w:gridSpan w:val="2"/>
            <w:vAlign w:val="bottom"/>
            <w:hideMark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A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AF08AD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А.Ю.Разумникова</w:t>
            </w:r>
            <w:proofErr w:type="spellEnd"/>
          </w:p>
        </w:tc>
      </w:tr>
      <w:tr w:rsidR="00914A1A" w:rsidRPr="00914A1A" w:rsidTr="00603123">
        <w:trPr>
          <w:trHeight w:val="97"/>
        </w:trPr>
        <w:tc>
          <w:tcPr>
            <w:tcW w:w="360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1A" w:rsidRPr="00914A1A" w:rsidTr="00603123">
        <w:trPr>
          <w:trHeight w:val="135"/>
        </w:trPr>
        <w:tc>
          <w:tcPr>
            <w:tcW w:w="3602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8E0FE9" w:rsidP="00AF08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486186">
              <w:rPr>
                <w:rFonts w:ascii="Times New Roman" w:hAnsi="Times New Roman" w:cs="Times New Roman"/>
                <w:sz w:val="28"/>
                <w:szCs w:val="28"/>
              </w:rPr>
              <w:t>Неверова</w:t>
            </w:r>
          </w:p>
        </w:tc>
      </w:tr>
      <w:tr w:rsidR="00914A1A" w:rsidRPr="00914A1A" w:rsidTr="00603123">
        <w:trPr>
          <w:trHeight w:val="105"/>
        </w:trPr>
        <w:tc>
          <w:tcPr>
            <w:tcW w:w="3602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1A" w:rsidRPr="00914A1A" w:rsidTr="00603123">
        <w:trPr>
          <w:trHeight w:val="276"/>
        </w:trPr>
        <w:tc>
          <w:tcPr>
            <w:tcW w:w="3602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14A1A" w:rsidRPr="00914A1A" w:rsidRDefault="00914A1A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4A1A" w:rsidRPr="00914A1A" w:rsidRDefault="00603123" w:rsidP="00543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М.А.Тюмина</w:t>
            </w:r>
            <w:proofErr w:type="spellEnd"/>
          </w:p>
        </w:tc>
      </w:tr>
    </w:tbl>
    <w:p w:rsidR="00914A1A" w:rsidRPr="00BF4FA0" w:rsidRDefault="00914A1A" w:rsidP="00914A1A">
      <w:pPr>
        <w:pStyle w:val="a3"/>
        <w:rPr>
          <w:color w:val="000000"/>
          <w:sz w:val="28"/>
          <w:szCs w:val="28"/>
        </w:rPr>
      </w:pPr>
    </w:p>
    <w:p w:rsidR="00914A1A" w:rsidRPr="00BF4FA0" w:rsidRDefault="00914A1A" w:rsidP="00914A1A">
      <w:pPr>
        <w:pStyle w:val="a3"/>
        <w:rPr>
          <w:sz w:val="28"/>
          <w:szCs w:val="28"/>
        </w:rPr>
      </w:pPr>
    </w:p>
    <w:p w:rsidR="00914A1A" w:rsidRDefault="00914A1A" w:rsidP="00914A1A">
      <w:pPr>
        <w:pStyle w:val="a3"/>
      </w:pPr>
    </w:p>
    <w:p w:rsidR="00914A1A" w:rsidRDefault="00914A1A" w:rsidP="00914A1A">
      <w:pPr>
        <w:pStyle w:val="a3"/>
      </w:pPr>
    </w:p>
    <w:sectPr w:rsidR="00914A1A" w:rsidSect="0046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0182"/>
    <w:rsid w:val="00050861"/>
    <w:rsid w:val="001D39DF"/>
    <w:rsid w:val="00226657"/>
    <w:rsid w:val="0023047E"/>
    <w:rsid w:val="003578FD"/>
    <w:rsid w:val="004679D3"/>
    <w:rsid w:val="00486186"/>
    <w:rsid w:val="0048659D"/>
    <w:rsid w:val="004941B5"/>
    <w:rsid w:val="004A4EC8"/>
    <w:rsid w:val="005A4336"/>
    <w:rsid w:val="00603123"/>
    <w:rsid w:val="00836BDF"/>
    <w:rsid w:val="008955CD"/>
    <w:rsid w:val="008E0FE9"/>
    <w:rsid w:val="00914A1A"/>
    <w:rsid w:val="0099679F"/>
    <w:rsid w:val="009F0947"/>
    <w:rsid w:val="00AA52CF"/>
    <w:rsid w:val="00AC1204"/>
    <w:rsid w:val="00AF08AD"/>
    <w:rsid w:val="00C66289"/>
    <w:rsid w:val="00C8111E"/>
    <w:rsid w:val="00CC0182"/>
    <w:rsid w:val="00D779A4"/>
    <w:rsid w:val="00EF2A89"/>
    <w:rsid w:val="00F61EB1"/>
    <w:rsid w:val="00FA1353"/>
    <w:rsid w:val="00FA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4A1A"/>
  </w:style>
  <w:style w:type="paragraph" w:customStyle="1" w:styleId="ConsPlusNonformat">
    <w:name w:val="ConsPlusNonformat"/>
    <w:rsid w:val="00914A1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ivanova-ea</cp:lastModifiedBy>
  <cp:revision>15</cp:revision>
  <cp:lastPrinted>2017-03-07T06:20:00Z</cp:lastPrinted>
  <dcterms:created xsi:type="dcterms:W3CDTF">2015-12-09T13:02:00Z</dcterms:created>
  <dcterms:modified xsi:type="dcterms:W3CDTF">2021-07-26T11:19:00Z</dcterms:modified>
</cp:coreProperties>
</file>